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B6" w:rsidRDefault="00BD35B6" w:rsidP="00BD35B6">
      <w:pPr>
        <w:jc w:val="center"/>
        <w:rPr>
          <w:i/>
          <w:sz w:val="36"/>
          <w:szCs w:val="36"/>
        </w:rPr>
      </w:pPr>
      <w:r w:rsidRPr="00AE0A3E">
        <w:rPr>
          <w:sz w:val="36"/>
          <w:szCs w:val="36"/>
        </w:rPr>
        <w:t xml:space="preserve">Prva tema: </w:t>
      </w:r>
      <w:r w:rsidR="008A6B86" w:rsidRPr="00AE0A3E">
        <w:rPr>
          <w:i/>
          <w:sz w:val="36"/>
          <w:szCs w:val="36"/>
        </w:rPr>
        <w:t>Teen world</w:t>
      </w:r>
    </w:p>
    <w:p w:rsidR="00A32848" w:rsidRPr="00A32848" w:rsidRDefault="00A32848" w:rsidP="00A32848">
      <w:pPr>
        <w:rPr>
          <w:i/>
          <w:sz w:val="18"/>
          <w:szCs w:val="18"/>
        </w:rPr>
      </w:pPr>
      <w:r w:rsidRPr="007F65F2">
        <w:rPr>
          <w:rFonts w:eastAsia="Times New Roman"/>
          <w:noProof/>
          <w:lang w:val="it-IT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3.8pt;margin-top:16.8pt;width:378.15pt;height:159.75pt;z-index:251658240;mso-width-relative:margin;mso-height-relative:margin" stroked="f">
            <v:textbox>
              <w:txbxContent>
                <w:p w:rsidR="000F1A31" w:rsidRPr="009963B8" w:rsidRDefault="000F1A31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 w:rsidR="000E42DE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:rsidR="000F1A31" w:rsidRDefault="000F1A31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u razgovoru navodi razloge zašto je važno učiti strani jezik.</w:t>
                  </w:r>
                </w:p>
                <w:p w:rsidR="000F1A31" w:rsidRDefault="000F1A31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 w:rsidRPr="00F542FF">
                    <w:rPr>
                      <w:rFonts w:eastAsia="Times New Roman"/>
                      <w:lang w:eastAsia="hr-HR"/>
                    </w:rPr>
                    <w:t xml:space="preserve">učenik </w:t>
                  </w:r>
                  <w:r>
                    <w:rPr>
                      <w:rFonts w:eastAsia="Times New Roman"/>
                      <w:lang w:eastAsia="hr-HR"/>
                    </w:rPr>
                    <w:t>u razgovoru opisuje svoju obitelj, školu i prijatelje.</w:t>
                  </w:r>
                </w:p>
                <w:p w:rsidR="000F1A31" w:rsidRDefault="000F1A31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sudjeluje u debati o dobrim i lošim stranama mobilnih telefona.</w:t>
                  </w:r>
                </w:p>
                <w:p w:rsidR="000F1A31" w:rsidRDefault="000F1A31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se opisuje upotrebljavajući 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>adverbs of manner</w:t>
                  </w:r>
                  <w:r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0F1A31" w:rsidRPr="00030426" w:rsidRDefault="000F1A31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daje savjet koristeći 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 xml:space="preserve">should </w:t>
                  </w:r>
                  <w:r>
                    <w:rPr>
                      <w:rFonts w:eastAsia="Times New Roman"/>
                      <w:lang w:eastAsia="hr-HR"/>
                    </w:rPr>
                    <w:t xml:space="preserve">i 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>shouldn't.</w:t>
                  </w:r>
                </w:p>
                <w:p w:rsidR="000F1A31" w:rsidRDefault="000F1A31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u govoru predstavlja turističku brošuru New York-a.</w:t>
                  </w:r>
                </w:p>
                <w:p w:rsidR="000F1A31" w:rsidRPr="00F542FF" w:rsidRDefault="000F1A31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piše esej o dobrim i lošim stranama života u velikom gradu.</w:t>
                  </w:r>
                </w:p>
              </w:txbxContent>
            </v:textbox>
            <w10:wrap type="square"/>
          </v:shape>
        </w:pict>
      </w:r>
    </w:p>
    <w:p w:rsidR="00BD35B6" w:rsidRPr="00AE0A3E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AE0A3E">
        <w:rPr>
          <w:rFonts w:eastAsia="Times New Roman"/>
          <w:b/>
          <w:bCs/>
          <w:lang w:eastAsia="hr-HR"/>
        </w:rPr>
        <w:t xml:space="preserve">Predloženi broj sati: </w:t>
      </w:r>
      <w:r w:rsidR="008A6B86" w:rsidRPr="00AE0A3E">
        <w:rPr>
          <w:rFonts w:eastAsia="Times New Roman"/>
          <w:b/>
          <w:bCs/>
          <w:lang w:eastAsia="hr-HR"/>
        </w:rPr>
        <w:t>16</w:t>
      </w:r>
    </w:p>
    <w:p w:rsidR="00BD35B6" w:rsidRPr="00AE0A3E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AE0A3E">
        <w:rPr>
          <w:rFonts w:eastAsia="Times New Roman"/>
          <w:b/>
          <w:bCs/>
          <w:lang w:eastAsia="hr-HR"/>
        </w:rPr>
        <w:t>Predloženi mjesec obrade: </w:t>
      </w:r>
      <w:r w:rsidR="008A6B86" w:rsidRPr="00AE0A3E">
        <w:rPr>
          <w:rFonts w:eastAsia="Times New Roman"/>
          <w:lang w:eastAsia="hr-HR"/>
        </w:rPr>
        <w:t>rujan, listopad</w:t>
      </w:r>
    </w:p>
    <w:p w:rsidR="00BD35B6" w:rsidRPr="00AE0A3E" w:rsidRDefault="00BD35B6" w:rsidP="00BD35B6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lang w:eastAsia="hr-HR"/>
        </w:rPr>
      </w:pPr>
      <w:r w:rsidRPr="00AE0A3E">
        <w:rPr>
          <w:rFonts w:eastAsia="Times New Roman"/>
          <w:b/>
          <w:lang w:eastAsia="hr-HR"/>
        </w:rPr>
        <w:t xml:space="preserve">Vokabular: </w:t>
      </w:r>
      <w:r w:rsidR="00B54D00" w:rsidRPr="00AE0A3E">
        <w:rPr>
          <w:rFonts w:eastAsia="Times New Roman"/>
          <w:i/>
          <w:lang w:eastAsia="hr-HR"/>
        </w:rPr>
        <w:t>l</w:t>
      </w:r>
      <w:r w:rsidR="00B54D00" w:rsidRPr="00AE0A3E">
        <w:rPr>
          <w:rFonts w:eastAsia="Times New Roman"/>
          <w:bCs/>
          <w:i/>
          <w:lang w:eastAsia="hr-HR"/>
        </w:rPr>
        <w:t>anguage learning strategies</w:t>
      </w:r>
      <w:r w:rsidR="001E1E99" w:rsidRPr="00AE0A3E">
        <w:rPr>
          <w:rFonts w:eastAsia="Times New Roman"/>
          <w:bCs/>
          <w:i/>
          <w:lang w:eastAsia="hr-HR"/>
        </w:rPr>
        <w:t xml:space="preserve">, hobby, friends, family, free time, school, move house, friendship, </w:t>
      </w:r>
      <w:r w:rsidR="00815402" w:rsidRPr="00AE0A3E">
        <w:rPr>
          <w:rFonts w:eastAsia="Times New Roman"/>
          <w:bCs/>
          <w:i/>
          <w:lang w:eastAsia="hr-HR"/>
        </w:rPr>
        <w:t xml:space="preserve">expressions describing a person (a </w:t>
      </w:r>
      <w:r w:rsidR="001E1E99" w:rsidRPr="00AE0A3E">
        <w:rPr>
          <w:rFonts w:eastAsia="Times New Roman"/>
          <w:bCs/>
          <w:i/>
          <w:lang w:eastAsia="hr-HR"/>
        </w:rPr>
        <w:t xml:space="preserve">couch potato, </w:t>
      </w:r>
      <w:r w:rsidR="00815402" w:rsidRPr="00AE0A3E">
        <w:rPr>
          <w:rFonts w:eastAsia="Times New Roman"/>
          <w:bCs/>
          <w:i/>
          <w:lang w:eastAsia="hr-HR"/>
        </w:rPr>
        <w:t xml:space="preserve">a </w:t>
      </w:r>
      <w:r w:rsidR="001E1E99" w:rsidRPr="00AE0A3E">
        <w:rPr>
          <w:rFonts w:eastAsia="Times New Roman"/>
          <w:bCs/>
          <w:i/>
          <w:lang w:eastAsia="hr-HR"/>
        </w:rPr>
        <w:t xml:space="preserve">chatterbox, </w:t>
      </w:r>
      <w:r w:rsidR="00815402" w:rsidRPr="00AE0A3E">
        <w:rPr>
          <w:rFonts w:eastAsia="Times New Roman"/>
          <w:bCs/>
          <w:i/>
          <w:lang w:eastAsia="hr-HR"/>
        </w:rPr>
        <w:t>a health freak...),</w:t>
      </w:r>
      <w:r w:rsidR="002A675F" w:rsidRPr="00AE0A3E">
        <w:rPr>
          <w:rFonts w:eastAsia="Times New Roman"/>
          <w:bCs/>
          <w:i/>
          <w:lang w:eastAsia="hr-HR"/>
        </w:rPr>
        <w:t xml:space="preserve"> relationship</w:t>
      </w:r>
      <w:r w:rsidR="00815402" w:rsidRPr="00AE0A3E">
        <w:rPr>
          <w:rFonts w:eastAsia="Times New Roman"/>
          <w:bCs/>
          <w:i/>
          <w:lang w:eastAsia="hr-HR"/>
        </w:rPr>
        <w:t>s (</w:t>
      </w:r>
      <w:r w:rsidR="002A675F" w:rsidRPr="00AE0A3E">
        <w:rPr>
          <w:rFonts w:eastAsia="Times New Roman"/>
          <w:bCs/>
          <w:i/>
          <w:lang w:eastAsia="hr-HR"/>
        </w:rPr>
        <w:t>to get on well, stubborn, talk back, understanding, embarrassing, trust, support, to communicate</w:t>
      </w:r>
      <w:r w:rsidR="00815402" w:rsidRPr="00AE0A3E">
        <w:rPr>
          <w:rFonts w:eastAsia="Times New Roman"/>
          <w:bCs/>
          <w:i/>
          <w:lang w:eastAsia="hr-HR"/>
        </w:rPr>
        <w:t>)</w:t>
      </w:r>
      <w:r w:rsidR="00050655" w:rsidRPr="00AE0A3E">
        <w:rPr>
          <w:rFonts w:eastAsia="Times New Roman"/>
          <w:bCs/>
          <w:i/>
          <w:lang w:eastAsia="hr-HR"/>
        </w:rPr>
        <w:t>, fears and phobias, be afraid of</w:t>
      </w:r>
      <w:r w:rsidR="00815402" w:rsidRPr="00AE0A3E">
        <w:rPr>
          <w:rFonts w:eastAsia="Times New Roman"/>
          <w:bCs/>
          <w:i/>
          <w:lang w:eastAsia="hr-HR"/>
        </w:rPr>
        <w:t>, teen pr</w:t>
      </w:r>
      <w:r w:rsidR="004261BC" w:rsidRPr="00AE0A3E">
        <w:rPr>
          <w:rFonts w:eastAsia="Times New Roman"/>
          <w:bCs/>
          <w:i/>
          <w:lang w:eastAsia="hr-HR"/>
        </w:rPr>
        <w:t>oblems (bullying, curfew, exams), The Big Apple, New York landmarks</w:t>
      </w:r>
    </w:p>
    <w:p w:rsidR="00BD35B6" w:rsidRPr="00AE0A3E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AE0A3E">
        <w:rPr>
          <w:rFonts w:eastAsia="Times New Roman"/>
          <w:b/>
          <w:lang w:eastAsia="hr-HR"/>
        </w:rPr>
        <w:t xml:space="preserve">Strukture: </w:t>
      </w:r>
      <w:r w:rsidR="00B54D00" w:rsidRPr="00AE0A3E">
        <w:rPr>
          <w:rFonts w:eastAsia="Times New Roman"/>
          <w:bCs/>
          <w:i/>
          <w:lang w:eastAsia="hr-HR"/>
        </w:rPr>
        <w:t>agreeing and disagreeing</w:t>
      </w:r>
      <w:r w:rsidR="002A675F" w:rsidRPr="00AE0A3E">
        <w:rPr>
          <w:rFonts w:eastAsia="Times New Roman"/>
          <w:bCs/>
          <w:i/>
          <w:lang w:eastAsia="hr-HR"/>
        </w:rPr>
        <w:t>, w</w:t>
      </w:r>
      <w:r w:rsidR="001E1E99" w:rsidRPr="00AE0A3E">
        <w:rPr>
          <w:rFonts w:eastAsia="Times New Roman"/>
          <w:bCs/>
          <w:i/>
          <w:lang w:eastAsia="hr-HR"/>
        </w:rPr>
        <w:t xml:space="preserve">hat someone looks like, is like and likes, </w:t>
      </w:r>
      <w:r w:rsidR="002A675F" w:rsidRPr="00AE0A3E">
        <w:rPr>
          <w:rFonts w:eastAsia="Times New Roman"/>
          <w:bCs/>
          <w:i/>
          <w:lang w:eastAsia="hr-HR"/>
        </w:rPr>
        <w:t xml:space="preserve">the present simple (all forms), </w:t>
      </w:r>
      <w:r w:rsidR="00050655" w:rsidRPr="00AE0A3E">
        <w:rPr>
          <w:rFonts w:eastAsia="Times New Roman"/>
          <w:bCs/>
          <w:i/>
          <w:lang w:eastAsia="hr-HR"/>
        </w:rPr>
        <w:t>adverbs of manner</w:t>
      </w:r>
      <w:r w:rsidR="00815402" w:rsidRPr="00AE0A3E">
        <w:rPr>
          <w:rFonts w:eastAsia="Times New Roman"/>
          <w:bCs/>
          <w:i/>
          <w:lang w:eastAsia="hr-HR"/>
        </w:rPr>
        <w:t>, giving advice, British vs. American English</w:t>
      </w:r>
      <w:r w:rsidR="00030426" w:rsidRPr="00AE0A3E">
        <w:rPr>
          <w:rFonts w:eastAsia="Times New Roman"/>
          <w:bCs/>
          <w:i/>
          <w:lang w:eastAsia="hr-HR"/>
        </w:rPr>
        <w:t>, advantages and disadvantages, formal and informal writing</w:t>
      </w:r>
    </w:p>
    <w:p w:rsidR="00E23C2F" w:rsidRPr="00AE0A3E" w:rsidRDefault="00E23C2F" w:rsidP="00BD35B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278"/>
        <w:gridCol w:w="3259"/>
        <w:gridCol w:w="1844"/>
        <w:gridCol w:w="3261"/>
        <w:gridCol w:w="1984"/>
        <w:gridCol w:w="1820"/>
      </w:tblGrid>
      <w:tr w:rsidR="0054129B" w:rsidRPr="00AE0A3E" w:rsidTr="00E23C2F">
        <w:trPr>
          <w:trHeight w:val="450"/>
        </w:trPr>
        <w:tc>
          <w:tcPr>
            <w:tcW w:w="391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AE0A3E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AE0A3E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2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11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4129B" w:rsidRPr="00AE0A3E" w:rsidTr="00E23C2F">
        <w:trPr>
          <w:trHeight w:val="375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4129B" w:rsidRPr="00AE0A3E" w:rsidTr="00E23C2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D4BEC" w:rsidRPr="00AE0A3E" w:rsidRDefault="000F1A31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Sta</w:t>
            </w:r>
            <w:r w:rsidR="00FD4BEC" w:rsidRPr="00AE0A3E">
              <w:rPr>
                <w:rFonts w:eastAsia="Times New Roman"/>
                <w:bCs/>
                <w:lang w:eastAsia="hr-HR"/>
              </w:rPr>
              <w:t>rter:</w:t>
            </w:r>
          </w:p>
          <w:p w:rsidR="00BD35B6" w:rsidRPr="00AE0A3E" w:rsidRDefault="00F92EE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More than a subject</w:t>
            </w:r>
          </w:p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čitanje</w:t>
            </w:r>
          </w:p>
          <w:p w:rsidR="00B46821" w:rsidRPr="00AE0A3E" w:rsidRDefault="00B46821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govorenj</w:t>
            </w:r>
            <w:r w:rsidR="00AB234C" w:rsidRPr="00AE0A3E">
              <w:rPr>
                <w:rFonts w:eastAsia="Times New Roman"/>
                <w:bCs/>
                <w:lang w:eastAsia="hr-HR"/>
              </w:rPr>
              <w:t>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B.7.1. Istra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aja o vlastitoj kulturi i stranim kulturama.</w:t>
            </w:r>
          </w:p>
          <w:p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 xml:space="preserve">(2) EJ B.7.2. Opisuje različite </w:t>
            </w:r>
            <w:r w:rsidRPr="00AE0A3E">
              <w:rPr>
                <w:rFonts w:cs="T3Font_4"/>
                <w:lang w:eastAsia="hr-HR"/>
              </w:rPr>
              <w:lastRenderedPageBreak/>
              <w:t>primjere međukulturnih iskustava i obja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 xml:space="preserve">njava 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to je naučio iz međukulturnoga iskustva.</w:t>
            </w:r>
          </w:p>
          <w:p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B.7.3. Prepoznaje i opisuje osnovne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tveno-jezične funkcije jezika.</w:t>
            </w:r>
          </w:p>
          <w:p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njava va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nost učenja stranih jezika.</w:t>
            </w:r>
          </w:p>
          <w:p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C.7.3. Povezuje i koristi se osnovnim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6FB7" w:rsidRPr="00AE0A3E" w:rsidRDefault="000E6F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:rsidR="000E6FB7" w:rsidRPr="00AE0A3E" w:rsidRDefault="000E6F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učenju stranih jezika.</w:t>
            </w:r>
          </w:p>
          <w:p w:rsidR="00BD35B6" w:rsidRPr="00AE0A3E" w:rsidRDefault="00B46821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u razgovoru navodi razloge </w:t>
            </w:r>
            <w:r w:rsidR="000F1A31">
              <w:rPr>
                <w:rFonts w:eastAsia="Times New Roman"/>
                <w:bCs/>
                <w:lang w:eastAsia="hr-HR"/>
              </w:rPr>
              <w:t>zašto je važno učiti strani jezik</w:t>
            </w:r>
            <w:r w:rsidRPr="00AE0A3E">
              <w:rPr>
                <w:rFonts w:eastAsia="Times New Roman"/>
                <w:bCs/>
                <w:lang w:eastAsia="hr-HR"/>
              </w:rPr>
              <w:t>.</w:t>
            </w:r>
          </w:p>
          <w:p w:rsidR="000E6FB7" w:rsidRPr="00AE0A3E" w:rsidRDefault="000E6F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istražuje </w:t>
            </w:r>
            <w:r w:rsidRPr="00AE0A3E">
              <w:rPr>
                <w:rFonts w:eastAsia="Times New Roman"/>
                <w:bCs/>
                <w:lang w:eastAsia="hr-HR"/>
              </w:rPr>
              <w:lastRenderedPageBreak/>
              <w:t>nazive za pozdrave na različitim svjetskim jezicima.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54D00" w:rsidRPr="00AE0A3E" w:rsidRDefault="00B54D00" w:rsidP="00B54D0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33"/>
                <w:lang w:eastAsia="hr-HR"/>
              </w:rPr>
            </w:pPr>
            <w:r w:rsidRPr="00AE0A3E">
              <w:rPr>
                <w:rFonts w:cs="T3Font_33"/>
                <w:b/>
                <w:lang w:eastAsia="hr-HR"/>
              </w:rPr>
              <w:t>osr</w:t>
            </w:r>
            <w:r w:rsidRPr="00AE0A3E">
              <w:rPr>
                <w:rFonts w:cs="T3Font_33"/>
                <w:lang w:eastAsia="hr-HR"/>
              </w:rPr>
              <w:t xml:space="preserve"> A.3.3. Razvija osobne potencijale.</w:t>
            </w:r>
          </w:p>
          <w:p w:rsidR="0054129B" w:rsidRPr="00AE0A3E" w:rsidRDefault="00B54D00" w:rsidP="0013649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C.3.1. Vrijednost učenja</w:t>
            </w:r>
          </w:p>
          <w:p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može objasniti vrijednost učenja za svoj život.</w:t>
            </w:r>
          </w:p>
          <w:p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C.3.2. Slika o sebi kao učeniku</w:t>
            </w:r>
          </w:p>
          <w:p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iskazuje interes za različita područja, preuzima odgovornost za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svoje učenje i ustraje u učenju.</w:t>
            </w:r>
          </w:p>
          <w:p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:rsidR="0054129B" w:rsidRPr="00AE0A3E" w:rsidRDefault="0054129B" w:rsidP="0013649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Sl</w:t>
            </w:r>
            <w:r w:rsidR="00E23C2F" w:rsidRPr="00AE0A3E">
              <w:rPr>
                <w:rFonts w:eastAsia="Times New Roman"/>
                <w:bCs/>
                <w:lang w:eastAsia="hr-HR"/>
              </w:rPr>
              <w:t>ažem se</w:t>
            </w:r>
            <w:r w:rsidRPr="00AE0A3E">
              <w:rPr>
                <w:rFonts w:eastAsia="Times New Roman"/>
                <w:bCs/>
                <w:lang w:eastAsia="hr-HR"/>
              </w:rPr>
              <w:t xml:space="preserve"> / N</w:t>
            </w:r>
            <w:r w:rsidR="00E23C2F" w:rsidRPr="00AE0A3E">
              <w:rPr>
                <w:rFonts w:eastAsia="Times New Roman"/>
                <w:bCs/>
                <w:lang w:eastAsia="hr-HR"/>
              </w:rPr>
              <w:t>e slažem se</w:t>
            </w:r>
          </w:p>
          <w:p w:rsidR="00E23C2F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E23C2F" w:rsidRPr="00AE0A3E">
              <w:rPr>
                <w:rFonts w:eastAsia="Times New Roman"/>
                <w:bCs/>
                <w:lang w:eastAsia="hr-HR"/>
              </w:rPr>
              <w:t>ronalaženje ključne informacije u tekstu</w:t>
            </w:r>
          </w:p>
          <w:p w:rsidR="00E23C2F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E23C2F" w:rsidRPr="00AE0A3E">
              <w:rPr>
                <w:rFonts w:eastAsia="Times New Roman"/>
                <w:bCs/>
                <w:lang w:eastAsia="hr-HR"/>
              </w:rPr>
              <w:t>itanja i odgovori</w:t>
            </w:r>
          </w:p>
          <w:p w:rsidR="00E23C2F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I</w:t>
            </w:r>
            <w:r w:rsidR="00E23C2F" w:rsidRPr="00AE0A3E">
              <w:rPr>
                <w:rFonts w:eastAsia="Times New Roman"/>
                <w:bCs/>
                <w:lang w:eastAsia="hr-HR"/>
              </w:rPr>
              <w:t xml:space="preserve">nternetsko istraživanje </w:t>
            </w:r>
          </w:p>
          <w:p w:rsidR="00E23C2F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E23C2F" w:rsidRPr="00AE0A3E">
              <w:rPr>
                <w:rFonts w:eastAsia="Times New Roman"/>
                <w:bCs/>
                <w:lang w:eastAsia="hr-HR"/>
              </w:rPr>
              <w:t>opunjavanje tablice</w:t>
            </w:r>
          </w:p>
          <w:p w:rsidR="00E23C2F" w:rsidRPr="00AE0A3E" w:rsidRDefault="00E23C2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B46821" w:rsidRPr="00AE0A3E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B46821" w:rsidRPr="00AE0A3E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B46821" w:rsidRPr="00AE0A3E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B46821" w:rsidRPr="00AE0A3E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BD35B6" w:rsidRPr="00AE0A3E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samovrednovanje - semafor</w:t>
            </w:r>
          </w:p>
        </w:tc>
      </w:tr>
      <w:tr w:rsidR="0054129B" w:rsidRPr="00AE0A3E" w:rsidTr="00E23C2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A84A9F" w:rsidRPr="00AE0A3E" w:rsidRDefault="00A84A9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language learning strategies</w:t>
            </w:r>
          </w:p>
          <w:p w:rsidR="00A84A9F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lastRenderedPageBreak/>
              <w:t>Strukture:</w:t>
            </w:r>
            <w:r w:rsidR="00A84A9F" w:rsidRPr="00AE0A3E">
              <w:rPr>
                <w:rFonts w:eastAsia="Times New Roman"/>
                <w:b/>
                <w:bCs/>
                <w:lang w:eastAsia="hr-HR"/>
              </w:rPr>
              <w:t xml:space="preserve"> </w:t>
            </w:r>
          </w:p>
          <w:p w:rsidR="00BD35B6" w:rsidRPr="00AE0A3E" w:rsidRDefault="00A84A9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agreeing and disagreeing</w:t>
            </w:r>
          </w:p>
        </w:tc>
        <w:tc>
          <w:tcPr>
            <w:tcW w:w="624" w:type="pct"/>
            <w:vMerge/>
            <w:shd w:val="clear" w:color="auto" w:fill="FFFFFF" w:themeFill="background1"/>
            <w:vAlign w:val="center"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:rsidTr="00E23C2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FD4BE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 xml:space="preserve">L1: </w:t>
            </w:r>
            <w:r w:rsidR="00F92EEE" w:rsidRPr="00AE0A3E">
              <w:rPr>
                <w:rFonts w:eastAsia="Times New Roman"/>
                <w:bCs/>
                <w:lang w:eastAsia="hr-HR"/>
              </w:rPr>
              <w:t>Fresh start</w:t>
            </w:r>
          </w:p>
          <w:p w:rsidR="00BD35B6" w:rsidRPr="00AE0A3E" w:rsidRDefault="00F92EE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(3</w:t>
            </w:r>
            <w:r w:rsidR="00BD35B6" w:rsidRPr="00AE0A3E">
              <w:rPr>
                <w:rFonts w:eastAsia="Times New Roman"/>
                <w:bCs/>
                <w:lang w:eastAsia="hr-HR"/>
              </w:rPr>
              <w:t xml:space="preserve">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E23C2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Pr="00AE0A3E" w:rsidRDefault="00E23C2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slušanje</w:t>
            </w:r>
          </w:p>
          <w:p w:rsidR="00E23C2F" w:rsidRPr="00AE0A3E" w:rsidRDefault="00E23C2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govorenje</w:t>
            </w:r>
          </w:p>
          <w:p w:rsidR="00E23C2F" w:rsidRPr="00AE0A3E" w:rsidRDefault="00E23C2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A.7.2. Primjenjuje intonacijska obilje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ja na kratak govoreni tekst.</w:t>
            </w:r>
          </w:p>
          <w:p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A.7.6. Pi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 xml:space="preserve">(2) EJ C.7.1. Povezuje i koristi se osnovnim kognitivnim strategijama </w:t>
            </w:r>
            <w:r w:rsidRPr="00AE0A3E">
              <w:rPr>
                <w:rFonts w:cs="T3Font_4"/>
                <w:lang w:eastAsia="hr-HR"/>
              </w:rPr>
              <w:lastRenderedPageBreak/>
              <w:t>učenja jezika.</w:t>
            </w:r>
          </w:p>
          <w:p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BD35B6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C.7.3. Povezuje i koristi se osnovnim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90E93" w:rsidRPr="00AE0A3E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Učenik povezuje naučeno s novim sadržajima.</w:t>
            </w:r>
          </w:p>
          <w:p w:rsidR="00745F51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</w:t>
            </w:r>
            <w:r w:rsidR="00882966">
              <w:rPr>
                <w:rFonts w:eastAsia="Times New Roman"/>
                <w:bCs/>
                <w:lang w:eastAsia="hr-HR"/>
              </w:rPr>
              <w:t xml:space="preserve"> teksta</w:t>
            </w:r>
            <w:r w:rsidRPr="00AE0A3E">
              <w:rPr>
                <w:rFonts w:eastAsia="Times New Roman"/>
                <w:bCs/>
                <w:lang w:eastAsia="hr-HR"/>
              </w:rPr>
              <w:t xml:space="preserve"> o djevojčici Anni Spencer. </w:t>
            </w:r>
          </w:p>
          <w:p w:rsidR="00882966" w:rsidRPr="00AE0A3E" w:rsidRDefault="0088296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tekst naglas.</w:t>
            </w:r>
          </w:p>
          <w:p w:rsidR="00BD35B6" w:rsidRPr="00AE0A3E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razgovara o svojoj školi, obitelji i prijateljima.</w:t>
            </w:r>
          </w:p>
          <w:p w:rsidR="00490E93" w:rsidRPr="00AE0A3E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popunjava umnu mapu.</w:t>
            </w:r>
          </w:p>
          <w:p w:rsidR="00490E93" w:rsidRPr="00AE0A3E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</w:t>
            </w:r>
            <w:r w:rsidR="00882966">
              <w:rPr>
                <w:rFonts w:eastAsia="Times New Roman"/>
                <w:bCs/>
                <w:lang w:eastAsia="hr-HR"/>
              </w:rPr>
              <w:t>e razumijevanje teksta</w:t>
            </w:r>
            <w:r w:rsidRPr="00AE0A3E">
              <w:rPr>
                <w:rFonts w:eastAsia="Times New Roman"/>
                <w:bCs/>
                <w:lang w:eastAsia="hr-HR"/>
              </w:rPr>
              <w:t xml:space="preserve"> o prijateljstvu.</w:t>
            </w:r>
          </w:p>
          <w:p w:rsidR="00490E93" w:rsidRPr="00AE0A3E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</w:t>
            </w:r>
            <w:r w:rsidR="00EC106F">
              <w:rPr>
                <w:rFonts w:eastAsia="Times New Roman"/>
                <w:bCs/>
                <w:lang w:eastAsia="hr-HR"/>
              </w:rPr>
              <w:t xml:space="preserve">nik piše kratki </w:t>
            </w:r>
            <w:r w:rsidR="00EC106F">
              <w:rPr>
                <w:rFonts w:eastAsia="Times New Roman"/>
                <w:bCs/>
                <w:lang w:eastAsia="hr-HR"/>
              </w:rPr>
              <w:lastRenderedPageBreak/>
              <w:t xml:space="preserve">sastav o prijateljstvu </w:t>
            </w:r>
            <w:r w:rsidRPr="00AE0A3E">
              <w:rPr>
                <w:rFonts w:eastAsia="Times New Roman"/>
                <w:bCs/>
                <w:lang w:eastAsia="hr-HR"/>
              </w:rPr>
              <w:t>prema uputama.</w:t>
            </w:r>
          </w:p>
          <w:p w:rsidR="00490E93" w:rsidRPr="00AE0A3E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opisuje svog prijatelja/prijateljicu na slici.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45F51" w:rsidRPr="00AE0A3E" w:rsidRDefault="00745F51" w:rsidP="00745F5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745F51" w:rsidRPr="00AE0A3E" w:rsidRDefault="00745F51" w:rsidP="00745F51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:rsidR="007B20F9" w:rsidRPr="00AE0A3E" w:rsidRDefault="007B20F9" w:rsidP="007B20F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:rsidR="007B20F9" w:rsidRPr="00AE0A3E" w:rsidRDefault="007B20F9" w:rsidP="007B20F9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7B20F9" w:rsidRPr="00AE0A3E" w:rsidRDefault="007B20F9" w:rsidP="007B20F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7B20F9" w:rsidRPr="00AE0A3E" w:rsidRDefault="007B20F9" w:rsidP="007B20F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:rsidR="00745F51" w:rsidRPr="00AE0A3E" w:rsidRDefault="00745F51" w:rsidP="00745F51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P</w:t>
            </w:r>
            <w:r w:rsidR="00745F51" w:rsidRPr="00AE0A3E">
              <w:rPr>
                <w:rFonts w:eastAsia="Times New Roman"/>
                <w:bCs/>
                <w:lang w:eastAsia="hr-HR"/>
              </w:rPr>
              <w:t>ovezivanje slike i teksta</w:t>
            </w:r>
          </w:p>
          <w:p w:rsidR="00745F51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O</w:t>
            </w:r>
            <w:r w:rsidR="00745F51" w:rsidRPr="00AE0A3E">
              <w:rPr>
                <w:rFonts w:eastAsia="Times New Roman"/>
                <w:bCs/>
                <w:lang w:eastAsia="hr-HR"/>
              </w:rPr>
              <w:t>pisivanje</w:t>
            </w:r>
          </w:p>
          <w:p w:rsidR="00745F51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T</w:t>
            </w:r>
            <w:r w:rsidR="00745F51" w:rsidRPr="00AE0A3E">
              <w:rPr>
                <w:rFonts w:eastAsia="Times New Roman"/>
                <w:bCs/>
                <w:lang w:eastAsia="hr-HR"/>
              </w:rPr>
              <w:t>očno/netočno</w:t>
            </w:r>
          </w:p>
          <w:p w:rsidR="00745F51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745F51" w:rsidRPr="00AE0A3E">
              <w:rPr>
                <w:rFonts w:eastAsia="Times New Roman"/>
                <w:bCs/>
                <w:lang w:eastAsia="hr-HR"/>
              </w:rPr>
              <w:t>ovezivanje riječi i definicija</w:t>
            </w:r>
          </w:p>
          <w:p w:rsidR="00745F51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745F51" w:rsidRPr="00AE0A3E">
              <w:rPr>
                <w:rFonts w:eastAsia="Times New Roman"/>
                <w:bCs/>
                <w:lang w:eastAsia="hr-HR"/>
              </w:rPr>
              <w:t>itanja i odgovori</w:t>
            </w:r>
          </w:p>
          <w:p w:rsidR="00745F51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Pisanje </w:t>
            </w:r>
            <w:r w:rsidR="00745F51" w:rsidRPr="00AE0A3E">
              <w:rPr>
                <w:rFonts w:eastAsia="Times New Roman"/>
                <w:bCs/>
                <w:lang w:eastAsia="hr-HR"/>
              </w:rPr>
              <w:t>sastava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7B20F9" w:rsidRPr="00AE0A3E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7B20F9" w:rsidRPr="00AE0A3E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7B20F9" w:rsidRPr="00AE0A3E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7B20F9" w:rsidRPr="00AE0A3E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BD35B6" w:rsidRPr="00AE0A3E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 xml:space="preserve">samovrednovanje </w:t>
            </w:r>
            <w:r w:rsidR="00426AF8" w:rsidRPr="00AE0A3E"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AE0A3E">
              <w:rPr>
                <w:rFonts w:ascii="Calibri" w:eastAsia="Times New Roman" w:hAnsi="Calibri"/>
                <w:bCs/>
                <w:lang w:eastAsia="hr-HR"/>
              </w:rPr>
              <w:t xml:space="preserve"> semafor</w:t>
            </w:r>
          </w:p>
          <w:p w:rsidR="00426AF8" w:rsidRDefault="00426AF8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vršnjačko vrednovanje čitanja naglas</w:t>
            </w:r>
          </w:p>
          <w:p w:rsidR="00D71CD3" w:rsidRPr="00AE0A3E" w:rsidRDefault="00D71CD3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vrednovanje govorenja</w:t>
            </w:r>
          </w:p>
        </w:tc>
      </w:tr>
      <w:tr w:rsidR="0054129B" w:rsidRPr="00AE0A3E" w:rsidTr="00E23C2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7B20F9" w:rsidRPr="00AE0A3E" w:rsidRDefault="007B20F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hobby, friends, family, free time, school, move house, friendship, couch potato, chatterbox, health freak, football fan</w:t>
            </w:r>
          </w:p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7B20F9" w:rsidRPr="00AE0A3E" w:rsidRDefault="001E1E9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w</w:t>
            </w:r>
            <w:r w:rsidR="007B20F9" w:rsidRPr="00AE0A3E">
              <w:rPr>
                <w:rFonts w:eastAsia="Times New Roman"/>
                <w:bCs/>
                <w:i/>
                <w:lang w:eastAsia="hr-HR"/>
              </w:rPr>
              <w:t xml:space="preserve">hat someone looks </w:t>
            </w:r>
            <w:r w:rsidR="007B20F9" w:rsidRPr="00AE0A3E">
              <w:rPr>
                <w:rFonts w:eastAsia="Times New Roman"/>
                <w:bCs/>
                <w:i/>
                <w:lang w:eastAsia="hr-HR"/>
              </w:rPr>
              <w:lastRenderedPageBreak/>
              <w:t>like, is like and likes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:rsidTr="00E23C2F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FD4BE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 xml:space="preserve">L2: </w:t>
            </w:r>
            <w:r w:rsidR="00F92EEE" w:rsidRPr="00AE0A3E">
              <w:rPr>
                <w:rFonts w:eastAsia="Times New Roman"/>
                <w:bCs/>
                <w:lang w:eastAsia="hr-HR"/>
              </w:rPr>
              <w:t>Parents and children</w:t>
            </w:r>
          </w:p>
          <w:p w:rsidR="00BD35B6" w:rsidRPr="00AE0A3E" w:rsidRDefault="00F92EE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(3</w:t>
            </w:r>
            <w:r w:rsidR="00BD35B6" w:rsidRPr="00AE0A3E">
              <w:rPr>
                <w:rFonts w:eastAsia="Times New Roman"/>
                <w:bCs/>
                <w:lang w:eastAsia="hr-HR"/>
              </w:rPr>
              <w:t xml:space="preserve"> sat</w:t>
            </w:r>
            <w:r w:rsidRPr="00AE0A3E">
              <w:rPr>
                <w:rFonts w:eastAsia="Times New Roman"/>
                <w:bCs/>
                <w:lang w:eastAsia="hr-HR"/>
              </w:rPr>
              <w:t>a</w:t>
            </w:r>
            <w:r w:rsidR="00BD35B6" w:rsidRPr="00AE0A3E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slušanje</w:t>
            </w:r>
          </w:p>
          <w:p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govorenje</w:t>
            </w:r>
          </w:p>
          <w:p w:rsidR="00BD35B6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A.7.6. Pi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C.7.3. Povezuje i koristi se osnovnim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tveno-afektivnim strategijama učenja jezika.</w:t>
            </w:r>
          </w:p>
          <w:p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C.7.5. Izabire i koristi se osnovnim vje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tinama kritičkoga mi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 xml:space="preserve">ljenja, stavove i vrijednosti i </w:t>
            </w:r>
            <w:r w:rsidRPr="00AE0A3E">
              <w:rPr>
                <w:rFonts w:cs="T3Font_4"/>
                <w:lang w:eastAsia="hr-HR"/>
              </w:rPr>
              <w:lastRenderedPageBreak/>
              <w:t>rje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ava jednostavne problemske situacije.</w:t>
            </w:r>
          </w:p>
          <w:p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14829" w:rsidRDefault="00514829" w:rsidP="005148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 xml:space="preserve">Učenik povezuje poznato s novim sadržajima. </w:t>
            </w:r>
          </w:p>
          <w:p w:rsidR="00D22364" w:rsidRPr="00AE0A3E" w:rsidRDefault="00D22364" w:rsidP="005148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upotrebljava ciljani vokabular u kontekstu. </w:t>
            </w:r>
          </w:p>
          <w:p w:rsidR="00F56A7A" w:rsidRPr="00AE0A3E" w:rsidRDefault="001C382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pokazuje razumijevanje </w:t>
            </w:r>
            <w:r w:rsidR="00F56A7A" w:rsidRPr="00AE0A3E">
              <w:rPr>
                <w:rFonts w:eastAsia="Times New Roman"/>
                <w:bCs/>
                <w:lang w:eastAsia="hr-HR"/>
              </w:rPr>
              <w:t xml:space="preserve">teksta </w:t>
            </w:r>
            <w:r w:rsidR="00DA691B">
              <w:rPr>
                <w:rFonts w:eastAsia="Times New Roman"/>
                <w:bCs/>
                <w:lang w:eastAsia="hr-HR"/>
              </w:rPr>
              <w:t xml:space="preserve">slušanjem </w:t>
            </w:r>
            <w:r w:rsidR="00F56A7A" w:rsidRPr="00AE0A3E">
              <w:rPr>
                <w:rFonts w:eastAsia="Times New Roman"/>
                <w:bCs/>
                <w:lang w:eastAsia="hr-HR"/>
              </w:rPr>
              <w:t>radio emisije.</w:t>
            </w:r>
          </w:p>
          <w:p w:rsidR="001C3829" w:rsidRPr="00AE0A3E" w:rsidRDefault="001E1E9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</w:t>
            </w:r>
            <w:r w:rsidR="001C3829" w:rsidRPr="00AE0A3E">
              <w:rPr>
                <w:rFonts w:eastAsia="Times New Roman"/>
                <w:bCs/>
                <w:lang w:eastAsia="hr-HR"/>
              </w:rPr>
              <w:t>opisuje svoj odnos sa roditeljima u kratkom sastavu.</w:t>
            </w:r>
          </w:p>
          <w:p w:rsidR="00F56A7A" w:rsidRPr="00AE0A3E" w:rsidRDefault="00F56A7A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</w:t>
            </w:r>
            <w:r w:rsidR="00D71CD3">
              <w:rPr>
                <w:rFonts w:eastAsia="Times New Roman"/>
                <w:bCs/>
                <w:lang w:eastAsia="hr-HR"/>
              </w:rPr>
              <w:t xml:space="preserve"> pokazuje razumijevanje teksta o mobitelima.</w:t>
            </w:r>
          </w:p>
          <w:p w:rsidR="00BD35B6" w:rsidRPr="00AE0A3E" w:rsidRDefault="001E1E9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sudjeluje u debati o dobrim i lošim stranama mobilnih telefona.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700B7" w:rsidRPr="00AE0A3E" w:rsidRDefault="002700B7" w:rsidP="002700B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2700B7" w:rsidRPr="00AE0A3E" w:rsidRDefault="002700B7" w:rsidP="002700B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:rsidR="002700B7" w:rsidRPr="00AE0A3E" w:rsidRDefault="002700B7" w:rsidP="002700B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:rsidR="002700B7" w:rsidRPr="00AE0A3E" w:rsidRDefault="002700B7" w:rsidP="002700B7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:rsidR="0013649F" w:rsidRPr="00AE0A3E" w:rsidRDefault="0013649F" w:rsidP="0013649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:rsidR="0013649F" w:rsidRPr="00AE0A3E" w:rsidRDefault="0013649F" w:rsidP="0013649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13649F" w:rsidRPr="00AE0A3E" w:rsidRDefault="0013649F" w:rsidP="0013649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:rsidR="0013649F" w:rsidRPr="00AE0A3E" w:rsidRDefault="0013649F" w:rsidP="0013649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:rsidR="0013649F" w:rsidRPr="00AE0A3E" w:rsidRDefault="0013649F" w:rsidP="0013649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:rsidR="0013649F" w:rsidRPr="00AE0A3E" w:rsidRDefault="0013649F" w:rsidP="0013649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13649F" w:rsidRPr="00AE0A3E" w:rsidRDefault="0013649F" w:rsidP="0013649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52"/>
                <w:lang w:eastAsia="hr-HR"/>
              </w:rPr>
            </w:pPr>
            <w:r w:rsidRPr="00AE0A3E">
              <w:rPr>
                <w:rFonts w:cs="T3Font_152"/>
                <w:b/>
                <w:lang w:eastAsia="hr-HR"/>
              </w:rPr>
              <w:t>ikt</w:t>
            </w:r>
            <w:r w:rsidRPr="00AE0A3E">
              <w:rPr>
                <w:rFonts w:cs="T3Font_152"/>
                <w:lang w:eastAsia="hr-HR"/>
              </w:rPr>
              <w:t xml:space="preserve"> A.3.4. Učenik analizira utjecaj tehnologije na zdravlje i okoli</w:t>
            </w:r>
            <w:r w:rsidRPr="00AE0A3E">
              <w:rPr>
                <w:rFonts w:cs="T3Font_153"/>
                <w:lang w:eastAsia="hr-HR"/>
              </w:rPr>
              <w:t>š</w:t>
            </w:r>
            <w:r w:rsidRPr="00AE0A3E">
              <w:rPr>
                <w:rFonts w:cs="T3Font_152"/>
                <w:lang w:eastAsia="hr-HR"/>
              </w:rPr>
              <w:t>.</w:t>
            </w:r>
          </w:p>
          <w:p w:rsidR="0013649F" w:rsidRPr="00AE0A3E" w:rsidRDefault="0013649F" w:rsidP="0013649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252"/>
                <w:lang w:eastAsia="hr-HR"/>
              </w:rPr>
            </w:pPr>
            <w:r w:rsidRPr="00AE0A3E">
              <w:rPr>
                <w:rFonts w:cs="T3Font_252"/>
                <w:b/>
                <w:lang w:eastAsia="hr-HR"/>
              </w:rPr>
              <w:t>zdr</w:t>
            </w:r>
            <w:r w:rsidRPr="00AE0A3E">
              <w:rPr>
                <w:rFonts w:cs="T3Font_252"/>
                <w:lang w:eastAsia="hr-HR"/>
              </w:rPr>
              <w:t xml:space="preserve"> B.3.1.B Razlikuje i vrednuje </w:t>
            </w:r>
            <w:r w:rsidRPr="00AE0A3E">
              <w:rPr>
                <w:rFonts w:cs="T3Font_252"/>
                <w:lang w:eastAsia="hr-HR"/>
              </w:rPr>
              <w:lastRenderedPageBreak/>
              <w:t>različite načine komunikacije i pona</w:t>
            </w:r>
            <w:r w:rsidRPr="00AE0A3E">
              <w:rPr>
                <w:rFonts w:cs="T3Font_253"/>
                <w:lang w:eastAsia="hr-HR"/>
              </w:rPr>
              <w:t>š</w:t>
            </w:r>
            <w:r w:rsidRPr="00AE0A3E">
              <w:rPr>
                <w:rFonts w:cs="T3Font_252"/>
                <w:lang w:eastAsia="hr-HR"/>
              </w:rPr>
              <w:t>anja.</w:t>
            </w:r>
          </w:p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R</w:t>
            </w:r>
            <w:r w:rsidR="00A3693D" w:rsidRPr="00AE0A3E">
              <w:rPr>
                <w:rFonts w:eastAsia="Times New Roman"/>
                <w:bCs/>
                <w:lang w:eastAsia="hr-HR"/>
              </w:rPr>
              <w:t>azvrstavanje u kategorije</w:t>
            </w:r>
          </w:p>
          <w:p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T</w:t>
            </w:r>
            <w:r w:rsidR="00A3693D" w:rsidRPr="00AE0A3E">
              <w:rPr>
                <w:rFonts w:eastAsia="Times New Roman"/>
                <w:bCs/>
                <w:lang w:eastAsia="hr-HR"/>
              </w:rPr>
              <w:t>očno/netočno</w:t>
            </w:r>
          </w:p>
          <w:p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</w:t>
            </w:r>
            <w:r w:rsidR="00A3693D" w:rsidRPr="00AE0A3E">
              <w:rPr>
                <w:rFonts w:eastAsia="Times New Roman"/>
                <w:bCs/>
                <w:lang w:eastAsia="hr-HR"/>
              </w:rPr>
              <w:t>bacivanje riječi u tekst</w:t>
            </w:r>
          </w:p>
          <w:p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A3693D" w:rsidRPr="00AE0A3E">
              <w:rPr>
                <w:rFonts w:eastAsia="Times New Roman"/>
                <w:bCs/>
                <w:lang w:eastAsia="hr-HR"/>
              </w:rPr>
              <w:t>ovezivanje dijelova rečenice</w:t>
            </w:r>
          </w:p>
          <w:p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O</w:t>
            </w:r>
            <w:r w:rsidR="00A3693D" w:rsidRPr="00AE0A3E">
              <w:rPr>
                <w:rFonts w:eastAsia="Times New Roman"/>
                <w:bCs/>
                <w:lang w:eastAsia="hr-HR"/>
              </w:rPr>
              <w:t>pisivanje</w:t>
            </w:r>
          </w:p>
          <w:p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I</w:t>
            </w:r>
            <w:r w:rsidR="00A3693D" w:rsidRPr="00AE0A3E">
              <w:rPr>
                <w:rFonts w:eastAsia="Times New Roman"/>
                <w:bCs/>
                <w:lang w:eastAsia="hr-HR"/>
              </w:rPr>
              <w:t>zdva</w:t>
            </w:r>
            <w:r w:rsidRPr="00AE0A3E">
              <w:rPr>
                <w:rFonts w:eastAsia="Times New Roman"/>
                <w:bCs/>
                <w:lang w:eastAsia="hr-HR"/>
              </w:rPr>
              <w:t xml:space="preserve">janje ključnih pojmova </w:t>
            </w:r>
          </w:p>
          <w:p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A3693D" w:rsidRPr="00AE0A3E">
              <w:rPr>
                <w:rFonts w:eastAsia="Times New Roman"/>
                <w:bCs/>
                <w:lang w:eastAsia="hr-HR"/>
              </w:rPr>
              <w:t>laniranje argumenata za debatu</w:t>
            </w:r>
          </w:p>
          <w:p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D</w:t>
            </w:r>
            <w:r w:rsidR="00A3693D" w:rsidRPr="00AE0A3E">
              <w:rPr>
                <w:rFonts w:eastAsia="Times New Roman"/>
                <w:bCs/>
                <w:lang w:eastAsia="hr-HR"/>
              </w:rPr>
              <w:t>ebatiranje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A3693D" w:rsidRPr="00AE0A3E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A3693D" w:rsidRPr="00AE0A3E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A3693D" w:rsidRPr="00AE0A3E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A3693D" w:rsidRPr="00AE0A3E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A3693D" w:rsidRPr="00AE0A3E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  <w:r w:rsidR="002A762A">
              <w:rPr>
                <w:rFonts w:ascii="Calibri" w:eastAsia="Times New Roman" w:hAnsi="Calibri"/>
                <w:bCs/>
                <w:lang w:eastAsia="hr-HR"/>
              </w:rPr>
              <w:t xml:space="preserve">; </w:t>
            </w:r>
            <w:r w:rsidR="002A762A" w:rsidRPr="002A762A">
              <w:rPr>
                <w:rFonts w:ascii="Calibri" w:eastAsia="Times New Roman" w:hAnsi="Calibri"/>
                <w:bCs/>
                <w:i/>
                <w:lang w:eastAsia="hr-HR"/>
              </w:rPr>
              <w:t>check-list</w:t>
            </w:r>
          </w:p>
          <w:p w:rsidR="00BD35B6" w:rsidRPr="00AE0A3E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vršnjačko vrednovanje debate</w:t>
            </w:r>
          </w:p>
        </w:tc>
      </w:tr>
      <w:tr w:rsidR="0054129B" w:rsidRPr="00AE0A3E" w:rsidTr="00E23C2F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E66DFE" w:rsidRPr="00AE0A3E" w:rsidRDefault="00E66DF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relationship, to get on well, stubborn, talk back, understanding, embarrassing, trust, support, to communicate</w:t>
            </w:r>
          </w:p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E66DFE" w:rsidRPr="00AE0A3E" w:rsidRDefault="00E66DF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the present simple (all forms)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:rsidTr="00E23C2F">
        <w:trPr>
          <w:trHeight w:val="6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92EEE" w:rsidRPr="00AE0A3E" w:rsidRDefault="00FD4BE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 xml:space="preserve">L3: </w:t>
            </w:r>
            <w:r w:rsidR="00F92EEE" w:rsidRPr="00AE0A3E">
              <w:rPr>
                <w:rFonts w:eastAsia="Times New Roman"/>
                <w:bCs/>
                <w:lang w:eastAsia="hr-HR"/>
              </w:rPr>
              <w:t>Out of my wits</w:t>
            </w:r>
          </w:p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</w:t>
            </w:r>
            <w:r w:rsidR="00F92EEE" w:rsidRPr="00AE0A3E">
              <w:rPr>
                <w:rFonts w:eastAsia="Times New Roman"/>
                <w:bCs/>
                <w:lang w:eastAsia="hr-HR"/>
              </w:rPr>
              <w:t>3</w:t>
            </w:r>
            <w:r w:rsidRPr="00AE0A3E">
              <w:rPr>
                <w:rFonts w:eastAsia="Times New Roman"/>
                <w:bCs/>
                <w:lang w:eastAsia="hr-HR"/>
              </w:rPr>
              <w:t xml:space="preserve"> sat</w:t>
            </w:r>
            <w:r w:rsidR="00F92EEE" w:rsidRPr="00AE0A3E">
              <w:rPr>
                <w:rFonts w:eastAsia="Times New Roman"/>
                <w:bCs/>
                <w:lang w:eastAsia="hr-HR"/>
              </w:rPr>
              <w:t>a</w:t>
            </w:r>
            <w:r w:rsidRPr="00AE0A3E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slušanje</w:t>
            </w:r>
          </w:p>
          <w:p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govorenje</w:t>
            </w:r>
          </w:p>
          <w:p w:rsidR="00BD35B6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A.7.2. Primjenjuje intonacijska obilje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ja na kratak govoreni tekst..</w:t>
            </w:r>
          </w:p>
          <w:p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B.7.3. Prepoznaje i opisuje osnovne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tveno-jezične funkcije jezika.</w:t>
            </w:r>
          </w:p>
          <w:p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BD35B6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C.7.3. Povezuje i koristi se osnovnim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14829" w:rsidRDefault="00514829" w:rsidP="005148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povezuje poznato s novim sadržajima. </w:t>
            </w:r>
          </w:p>
          <w:p w:rsidR="00BF1551" w:rsidRPr="00AE0A3E" w:rsidRDefault="00BF1551" w:rsidP="005148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razgovara o svojim strahovima i fobijama.</w:t>
            </w:r>
          </w:p>
          <w:p w:rsidR="00BD35B6" w:rsidRPr="00AE0A3E" w:rsidRDefault="00767ADD" w:rsidP="00767A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fobijama čitanjem i slušanjem.</w:t>
            </w:r>
          </w:p>
          <w:p w:rsidR="00767ADD" w:rsidRPr="00AE0A3E" w:rsidRDefault="007B69BF" w:rsidP="00767ADD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upotreblja priloge načina (</w:t>
            </w:r>
            <w:r w:rsidR="00767ADD" w:rsidRPr="00AE0A3E">
              <w:rPr>
                <w:rFonts w:eastAsia="Times New Roman"/>
                <w:i/>
                <w:lang w:eastAsia="hr-HR"/>
              </w:rPr>
              <w:t>adverbs of manner</w:t>
            </w:r>
            <w:r>
              <w:rPr>
                <w:rFonts w:eastAsia="Times New Roman"/>
                <w:i/>
                <w:lang w:eastAsia="hr-HR"/>
              </w:rPr>
              <w:t xml:space="preserve">) </w:t>
            </w:r>
            <w:r>
              <w:rPr>
                <w:rFonts w:eastAsia="Times New Roman"/>
                <w:lang w:eastAsia="hr-HR"/>
              </w:rPr>
              <w:t>u opisu svojih uobičajenih aktivnosti</w:t>
            </w:r>
            <w:r w:rsidR="00767ADD" w:rsidRPr="007B69BF">
              <w:rPr>
                <w:rFonts w:eastAsia="Times New Roman"/>
                <w:lang w:eastAsia="hr-HR"/>
              </w:rPr>
              <w:t>.</w:t>
            </w:r>
          </w:p>
          <w:p w:rsidR="00767ADD" w:rsidRPr="00AE0A3E" w:rsidRDefault="00767ADD" w:rsidP="00767A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istražuje značenja različitih fobija</w:t>
            </w:r>
            <w:r w:rsidR="00BF1551">
              <w:rPr>
                <w:rFonts w:eastAsia="Times New Roman"/>
                <w:bCs/>
                <w:lang w:eastAsia="hr-HR"/>
              </w:rPr>
              <w:t xml:space="preserve"> na internetu</w:t>
            </w:r>
            <w:r w:rsidRPr="00AE0A3E">
              <w:rPr>
                <w:rFonts w:eastAsia="Times New Roman"/>
                <w:bCs/>
                <w:lang w:eastAsia="hr-HR"/>
              </w:rPr>
              <w:t xml:space="preserve">. 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AE0A3E">
              <w:rPr>
                <w:rFonts w:cs="T3Font_168"/>
                <w:b/>
                <w:lang w:eastAsia="hr-HR"/>
              </w:rPr>
              <w:t>ikt</w:t>
            </w:r>
            <w:r w:rsidRPr="00AE0A3E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ivanje, a uz učiteljevu pomoć slo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eno pretra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ivanje informacija u digitalnome okru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ju.</w:t>
            </w:r>
          </w:p>
          <w:p w:rsidR="00BD35B6" w:rsidRPr="00AE0A3E" w:rsidRDefault="00767ADD" w:rsidP="00A50955">
            <w:r w:rsidRPr="00AE0A3E">
              <w:rPr>
                <w:b/>
                <w:bCs/>
              </w:rPr>
              <w:t>ikt</w:t>
            </w:r>
            <w:r w:rsidRPr="00AE0A3E">
              <w:rPr>
                <w:bCs/>
              </w:rPr>
              <w:t xml:space="preserve"> C 3.4. </w:t>
            </w:r>
            <w:r w:rsidRPr="00AE0A3E">
              <w:t>Učenik uz pomoć učitelja ili samostalno odgovorno upravlja prikupljenim informacijama.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Oluja ideja</w:t>
            </w:r>
          </w:p>
          <w:p w:rsidR="00767ADD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Razgovor</w:t>
            </w:r>
          </w:p>
          <w:p w:rsidR="00767ADD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Upotrebljavanje riječi u rečenici</w:t>
            </w:r>
          </w:p>
          <w:p w:rsidR="00767ADD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Pitanja višestrukog odabira </w:t>
            </w:r>
          </w:p>
          <w:p w:rsidR="00767ADD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Povezivanje</w:t>
            </w:r>
          </w:p>
          <w:p w:rsidR="00767ADD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Točno/netočno</w:t>
            </w:r>
          </w:p>
          <w:p w:rsidR="00767ADD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Opisivanje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050655" w:rsidRPr="00AE0A3E" w:rsidRDefault="00050655" w:rsidP="000506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050655" w:rsidRPr="00AE0A3E" w:rsidRDefault="00050655" w:rsidP="000506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 xml:space="preserve">izlazna kartica: </w:t>
            </w:r>
            <w:r w:rsidRPr="00AE0A3E">
              <w:rPr>
                <w:rFonts w:ascii="Calibri" w:eastAsia="Times New Roman" w:hAnsi="Calibri"/>
                <w:bCs/>
                <w:i/>
                <w:lang w:eastAsia="hr-HR"/>
              </w:rPr>
              <w:t>adverbs of manner</w:t>
            </w:r>
          </w:p>
          <w:p w:rsidR="00050655" w:rsidRPr="00AE0A3E" w:rsidRDefault="00050655" w:rsidP="000506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050655" w:rsidRPr="00AE0A3E" w:rsidRDefault="00050655" w:rsidP="000506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050655" w:rsidRPr="00AE0A3E" w:rsidRDefault="00050655" w:rsidP="000506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:rsidR="00BD35B6" w:rsidRPr="00AE0A3E" w:rsidRDefault="00050655" w:rsidP="000506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vršnjačko vrednovanje</w:t>
            </w:r>
            <w:r w:rsidR="0052233C" w:rsidRPr="00AE0A3E">
              <w:rPr>
                <w:rFonts w:ascii="Calibri" w:eastAsia="Times New Roman" w:hAnsi="Calibri"/>
                <w:bCs/>
                <w:lang w:eastAsia="hr-HR"/>
              </w:rPr>
              <w:t xml:space="preserve"> rada u skupini</w:t>
            </w:r>
          </w:p>
        </w:tc>
      </w:tr>
      <w:tr w:rsidR="0054129B" w:rsidRPr="00AE0A3E" w:rsidTr="00E23C2F">
        <w:trPr>
          <w:trHeight w:val="5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050655" w:rsidRPr="00AE0A3E" w:rsidRDefault="00050655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fears and phobias, be afraid of</w:t>
            </w:r>
          </w:p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050655" w:rsidRPr="00AE0A3E" w:rsidRDefault="00050655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adverbs of manner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:rsidTr="00E23C2F">
        <w:trPr>
          <w:trHeight w:val="58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FD4BE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L4: </w:t>
            </w:r>
            <w:r w:rsidR="00ED08B7" w:rsidRPr="00AE0A3E">
              <w:rPr>
                <w:rFonts w:eastAsia="Times New Roman"/>
                <w:bCs/>
                <w:lang w:eastAsia="hr-HR"/>
              </w:rPr>
              <w:t>Generation Z</w:t>
            </w:r>
          </w:p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(3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slušanje</w:t>
            </w:r>
          </w:p>
          <w:p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govorenje</w:t>
            </w:r>
          </w:p>
          <w:p w:rsidR="00ED08B7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14829" w:rsidRPr="00AE0A3E" w:rsidRDefault="00514829" w:rsidP="0051482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:rsidR="00514829" w:rsidRPr="00AE0A3E" w:rsidRDefault="00514829" w:rsidP="0051482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514829" w:rsidRPr="00AE0A3E" w:rsidRDefault="00514829" w:rsidP="0051482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lastRenderedPageBreak/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A.7.6. Pi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:rsidR="00D02FF7" w:rsidRPr="00AE0A3E" w:rsidRDefault="00D02FF7" w:rsidP="00D02FF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D02FF7" w:rsidRPr="00AE0A3E" w:rsidRDefault="00D02FF7" w:rsidP="00D02FF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D02FF7" w:rsidRPr="00AE0A3E" w:rsidRDefault="00D02FF7" w:rsidP="00D02FF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C.7.3. Povezuje i koristi se osnovnim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tveno-afektivnim strategijama učenja jezika.</w:t>
            </w:r>
          </w:p>
          <w:p w:rsidR="00ED08B7" w:rsidRPr="00AE0A3E" w:rsidRDefault="00D02FF7" w:rsidP="00D02FF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avanja i stvara različite kratke tekstove poznatih sadr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14829" w:rsidRPr="00AE0A3E" w:rsidRDefault="0051482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 xml:space="preserve">Učenik povezuje poznato s novim sadržajima. </w:t>
            </w:r>
          </w:p>
          <w:p w:rsidR="00514829" w:rsidRPr="00AE0A3E" w:rsidRDefault="0051482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pokazuje razumijevanje teksta o Generaciji </w:t>
            </w:r>
            <w:r w:rsidRPr="00AE0A3E">
              <w:rPr>
                <w:rFonts w:eastAsia="Times New Roman"/>
                <w:bCs/>
                <w:lang w:eastAsia="hr-HR"/>
              </w:rPr>
              <w:lastRenderedPageBreak/>
              <w:t>Z.</w:t>
            </w:r>
          </w:p>
          <w:p w:rsidR="00514829" w:rsidRPr="00AE0A3E" w:rsidRDefault="00E052F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razgovara o </w:t>
            </w:r>
            <w:r w:rsidR="00514829" w:rsidRPr="00AE0A3E">
              <w:rPr>
                <w:rFonts w:eastAsia="Times New Roman"/>
                <w:bCs/>
                <w:lang w:eastAsia="hr-HR"/>
              </w:rPr>
              <w:t>problemima</w:t>
            </w:r>
            <w:r>
              <w:rPr>
                <w:rFonts w:eastAsia="Times New Roman"/>
                <w:bCs/>
                <w:lang w:eastAsia="hr-HR"/>
              </w:rPr>
              <w:t xml:space="preserve"> s kojima se današnji tinejđeri susreću</w:t>
            </w:r>
            <w:r w:rsidR="00514829" w:rsidRPr="00AE0A3E">
              <w:rPr>
                <w:rFonts w:eastAsia="Times New Roman"/>
                <w:bCs/>
                <w:lang w:eastAsia="hr-HR"/>
              </w:rPr>
              <w:t>.</w:t>
            </w:r>
          </w:p>
          <w:p w:rsidR="00514829" w:rsidRPr="00AE0A3E" w:rsidRDefault="0051482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tinejđerskim problemima.</w:t>
            </w:r>
          </w:p>
          <w:p w:rsidR="00ED08B7" w:rsidRDefault="0081540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daje savjet koristeći </w:t>
            </w:r>
            <w:r w:rsidRPr="00AE0A3E">
              <w:rPr>
                <w:rFonts w:eastAsia="Times New Roman"/>
                <w:bCs/>
                <w:i/>
                <w:lang w:eastAsia="hr-HR"/>
              </w:rPr>
              <w:t>should</w:t>
            </w:r>
            <w:r w:rsidRPr="00AE0A3E">
              <w:rPr>
                <w:rFonts w:eastAsia="Times New Roman"/>
                <w:bCs/>
                <w:lang w:eastAsia="hr-HR"/>
              </w:rPr>
              <w:t xml:space="preserve"> ili </w:t>
            </w:r>
            <w:r w:rsidRPr="00AE0A3E">
              <w:rPr>
                <w:rFonts w:eastAsia="Times New Roman"/>
                <w:bCs/>
                <w:i/>
                <w:lang w:eastAsia="hr-HR"/>
              </w:rPr>
              <w:t>shouldn't</w:t>
            </w:r>
            <w:r w:rsidRPr="00AE0A3E">
              <w:rPr>
                <w:rFonts w:eastAsia="Times New Roman"/>
                <w:bCs/>
                <w:lang w:eastAsia="hr-HR"/>
              </w:rPr>
              <w:t>.</w:t>
            </w:r>
          </w:p>
          <w:p w:rsidR="006F5DE2" w:rsidRPr="00AE0A3E" w:rsidRDefault="000C5CA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opisuje problem u kratkom sastavu.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:rsidR="00D02FF7" w:rsidRPr="00AE0A3E" w:rsidRDefault="00D02FF7" w:rsidP="00D02FF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problema.</w:t>
            </w:r>
          </w:p>
          <w:p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D02FF7" w:rsidRPr="00AE0A3E" w:rsidRDefault="00D02FF7" w:rsidP="00D02FF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252"/>
                <w:lang w:eastAsia="hr-HR"/>
              </w:rPr>
            </w:pPr>
            <w:r w:rsidRPr="00AE0A3E">
              <w:rPr>
                <w:rFonts w:cs="T3Font_252"/>
                <w:b/>
                <w:lang w:eastAsia="hr-HR"/>
              </w:rPr>
              <w:t>zdr</w:t>
            </w:r>
            <w:r w:rsidRPr="00AE0A3E">
              <w:rPr>
                <w:rFonts w:cs="T3Font_252"/>
                <w:lang w:eastAsia="hr-HR"/>
              </w:rPr>
              <w:t xml:space="preserve"> B.3.1.A Opisuje i procjenjuje vr</w:t>
            </w:r>
            <w:r w:rsidRPr="00AE0A3E">
              <w:rPr>
                <w:rFonts w:cs="T3Font_253"/>
                <w:lang w:eastAsia="hr-HR"/>
              </w:rPr>
              <w:t>š</w:t>
            </w:r>
            <w:r w:rsidRPr="00AE0A3E">
              <w:rPr>
                <w:rFonts w:cs="T3Font_252"/>
                <w:lang w:eastAsia="hr-HR"/>
              </w:rPr>
              <w:t>njački pritisak.</w:t>
            </w:r>
          </w:p>
          <w:p w:rsidR="00D02FF7" w:rsidRPr="00AE0A3E" w:rsidRDefault="00D02FF7" w:rsidP="00D02FF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252"/>
                <w:lang w:eastAsia="hr-HR"/>
              </w:rPr>
            </w:pPr>
            <w:r w:rsidRPr="00AE0A3E">
              <w:rPr>
                <w:rFonts w:cs="T3Font_252"/>
                <w:b/>
                <w:lang w:eastAsia="hr-HR"/>
              </w:rPr>
              <w:t>zdr</w:t>
            </w:r>
            <w:r w:rsidRPr="00AE0A3E">
              <w:rPr>
                <w:rFonts w:cs="T3Font_252"/>
                <w:lang w:eastAsia="hr-HR"/>
              </w:rPr>
              <w:t xml:space="preserve"> B.3.1.B Razlikuje i vrednuje različite načine komunikacije i pona</w:t>
            </w:r>
            <w:r w:rsidRPr="00AE0A3E">
              <w:rPr>
                <w:rFonts w:cs="T3Font_253"/>
                <w:lang w:eastAsia="hr-HR"/>
              </w:rPr>
              <w:t>š</w:t>
            </w:r>
            <w:r w:rsidRPr="00AE0A3E">
              <w:rPr>
                <w:rFonts w:cs="T3Font_252"/>
                <w:lang w:eastAsia="hr-HR"/>
              </w:rPr>
              <w:t>anja.</w:t>
            </w:r>
          </w:p>
          <w:p w:rsidR="00D02FF7" w:rsidRPr="00AE0A3E" w:rsidRDefault="00D02FF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1F291B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 xml:space="preserve">Pitanja višestrukog odabira </w:t>
            </w:r>
          </w:p>
          <w:p w:rsidR="001F291B" w:rsidRPr="00AE0A3E" w:rsidRDefault="00EC41C8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EC41C8" w:rsidRPr="00AE0A3E" w:rsidRDefault="00EC41C8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Povezivanje</w:t>
            </w:r>
          </w:p>
          <w:p w:rsidR="00EC41C8" w:rsidRPr="00AE0A3E" w:rsidRDefault="00EC41C8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Točno/netočno</w:t>
            </w:r>
          </w:p>
          <w:p w:rsidR="00EC41C8" w:rsidRPr="00AE0A3E" w:rsidRDefault="00EC41C8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Opisivanje</w:t>
            </w:r>
          </w:p>
          <w:p w:rsidR="00EC41C8" w:rsidRPr="00AE0A3E" w:rsidRDefault="00EC41C8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Pisanje sastava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EC41C8" w:rsidRPr="00AE0A3E" w:rsidRDefault="00EC41C8" w:rsidP="00EC41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za učenje:</w:t>
            </w:r>
          </w:p>
          <w:p w:rsidR="00EC41C8" w:rsidRPr="00AE0A3E" w:rsidRDefault="00030426" w:rsidP="00EC41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anegdotske bilješke i zapažanja</w:t>
            </w:r>
          </w:p>
          <w:p w:rsidR="00030426" w:rsidRPr="00AE0A3E" w:rsidRDefault="00030426" w:rsidP="00EC41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:rsidR="00EC41C8" w:rsidRPr="00AE0A3E" w:rsidRDefault="00EC41C8" w:rsidP="00EC41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 xml:space="preserve">Vrednovanje kao </w:t>
            </w: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učenje:</w:t>
            </w:r>
          </w:p>
          <w:p w:rsidR="00EC41C8" w:rsidRPr="00AE0A3E" w:rsidRDefault="00EC41C8" w:rsidP="00EC41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:rsidR="00ED08B7" w:rsidRPr="00AE0A3E" w:rsidRDefault="00EC41C8" w:rsidP="00EC41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vršnjačko vrednovanje sastava</w:t>
            </w:r>
          </w:p>
        </w:tc>
      </w:tr>
      <w:tr w:rsidR="0054129B" w:rsidRPr="00AE0A3E" w:rsidTr="00E23C2F">
        <w:trPr>
          <w:trHeight w:val="30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509FE" w:rsidRPr="00AE0A3E" w:rsidRDefault="00FE37B6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030426" w:rsidRPr="00AE0A3E" w:rsidRDefault="00030426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teen problems (bullying, curfew, exams)</w:t>
            </w:r>
          </w:p>
          <w:p w:rsidR="00030426" w:rsidRPr="00AE0A3E" w:rsidRDefault="00030426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ED08B7" w:rsidRPr="00AE0A3E" w:rsidRDefault="00FE37B6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030426" w:rsidRPr="00AE0A3E" w:rsidRDefault="00030426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giving advice (should and shouldn't; If I were you I'd...)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:rsidTr="00E23C2F">
        <w:trPr>
          <w:trHeight w:val="58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Culture spot 1: The Big Apple </w:t>
            </w:r>
          </w:p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slušanje</w:t>
            </w:r>
          </w:p>
          <w:p w:rsidR="004261BC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B.7.1. Istra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aja o vlastitoj kulturi i stranim kulturama.</w:t>
            </w:r>
          </w:p>
          <w:p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 xml:space="preserve">(2) EJ B.7.2. Opisuje različite primjere međukulturnih iskustava i </w:t>
            </w:r>
            <w:r w:rsidRPr="00AE0A3E">
              <w:rPr>
                <w:rFonts w:cs="T3Font_4"/>
                <w:lang w:eastAsia="hr-HR"/>
              </w:rPr>
              <w:lastRenderedPageBreak/>
              <w:t>obja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 xml:space="preserve">njava 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to je naučio iz međukulturnoga iskustva.</w:t>
            </w:r>
          </w:p>
          <w:p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B.7.3. Prepoznaje i opisuje osnovne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tveno-jezične funkcije jezika.</w:t>
            </w:r>
          </w:p>
          <w:p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njava va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nost učenja stranih jezika.</w:t>
            </w:r>
          </w:p>
          <w:p w:rsidR="00ED08B7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C.7.6. Pronalazi i organizira informacije iz različitih izvora te izvodi kratke prezentacije jednostavnih sadr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261BC" w:rsidRPr="00AE0A3E" w:rsidRDefault="004261BC" w:rsidP="00426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 xml:space="preserve">Učenik povezuje poznato s novim sadržajima. </w:t>
            </w:r>
          </w:p>
          <w:p w:rsidR="004261BC" w:rsidRPr="00AE0A3E" w:rsidRDefault="004261BC" w:rsidP="00426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New York-u.</w:t>
            </w:r>
          </w:p>
          <w:p w:rsidR="004261BC" w:rsidRPr="00AE0A3E" w:rsidRDefault="004261BC" w:rsidP="00426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razlikuje američku i britansku varijantu riječi.</w:t>
            </w:r>
          </w:p>
          <w:p w:rsidR="00ED08B7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u govoru predstavlja turističku brošuru o New York-u. 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261BC" w:rsidRPr="00AE0A3E" w:rsidRDefault="004261BC" w:rsidP="004261B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:rsidR="004261BC" w:rsidRPr="00AE0A3E" w:rsidRDefault="004261BC" w:rsidP="004261B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4261BC" w:rsidRPr="00AE0A3E" w:rsidRDefault="004261BC" w:rsidP="004261B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4261BC" w:rsidRPr="00AE0A3E" w:rsidRDefault="004261BC" w:rsidP="004261B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:rsidR="004261BC" w:rsidRPr="00AE0A3E" w:rsidRDefault="004261BC" w:rsidP="004261B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međukulturne različitosti. </w:t>
            </w:r>
          </w:p>
          <w:p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AE0A3E">
              <w:rPr>
                <w:rFonts w:cs="T3Font_168"/>
                <w:b/>
                <w:lang w:eastAsia="hr-HR"/>
              </w:rPr>
              <w:t>ikt</w:t>
            </w:r>
            <w:r w:rsidRPr="00AE0A3E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ivanje, a uz učiteljevu pomoć slo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eno pretra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 xml:space="preserve">ivanje informacija u </w:t>
            </w:r>
            <w:r w:rsidRPr="00AE0A3E">
              <w:rPr>
                <w:rFonts w:cs="T3Font_168"/>
                <w:lang w:eastAsia="hr-HR"/>
              </w:rPr>
              <w:lastRenderedPageBreak/>
              <w:t>digitalnome okru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ju.</w:t>
            </w:r>
          </w:p>
          <w:p w:rsidR="004261BC" w:rsidRPr="00AE0A3E" w:rsidRDefault="004261BC" w:rsidP="004261BC">
            <w:r w:rsidRPr="00AE0A3E">
              <w:rPr>
                <w:b/>
                <w:bCs/>
              </w:rPr>
              <w:t>ikt</w:t>
            </w:r>
            <w:r w:rsidRPr="00AE0A3E">
              <w:rPr>
                <w:bCs/>
              </w:rPr>
              <w:t xml:space="preserve"> C 3.4. </w:t>
            </w:r>
            <w:r w:rsidRPr="00AE0A3E">
              <w:t>Učenik uz pomoć učitelja ili samostalno odgovorno upravlja prikupljenim informacijama.</w:t>
            </w:r>
          </w:p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:rsidR="004261BC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Povezivanje</w:t>
            </w:r>
          </w:p>
          <w:p w:rsidR="004261BC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Razvrstavanje u kategorije</w:t>
            </w:r>
          </w:p>
          <w:p w:rsidR="004261BC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Istraživanje i planiranje</w:t>
            </w:r>
          </w:p>
          <w:p w:rsidR="004261BC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Izrada turističke brošure</w:t>
            </w:r>
          </w:p>
          <w:p w:rsidR="004261BC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Prezentiranje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030426" w:rsidRPr="00CD690B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ED08B7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vršnjačko vrednovanje izlaganja</w:t>
            </w:r>
          </w:p>
        </w:tc>
      </w:tr>
      <w:tr w:rsidR="0054129B" w:rsidRPr="00AE0A3E" w:rsidTr="00E23C2F">
        <w:trPr>
          <w:trHeight w:val="555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AE0A3E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4261BC" w:rsidRPr="00AE0A3E" w:rsidRDefault="004261BC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The Big Apple, New York landmarks</w:t>
            </w:r>
          </w:p>
          <w:p w:rsidR="00ED08B7" w:rsidRPr="00AE0A3E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4261BC" w:rsidRPr="00AE0A3E" w:rsidRDefault="004261BC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British and American English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:rsidTr="00E23C2F">
        <w:trPr>
          <w:trHeight w:val="81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Writing task 1:</w:t>
            </w:r>
          </w:p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 Good and bad sides of living in a big city </w:t>
            </w:r>
          </w:p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23C2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B546B" w:rsidRPr="00AE0A3E" w:rsidRDefault="002B546B" w:rsidP="002B54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:rsidR="00E64C4E" w:rsidRPr="00AE0A3E" w:rsidRDefault="00E64C4E" w:rsidP="00E64C4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A.7.6. Pi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:rsidR="00E64C4E" w:rsidRPr="00AE0A3E" w:rsidRDefault="00E64C4E" w:rsidP="00E64C4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avanja i stvara različite kratke tekstove poznatih sadr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aja.</w:t>
            </w:r>
          </w:p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životu u malom i velikom gradu.</w:t>
            </w:r>
          </w:p>
          <w:p w:rsidR="00E64C4E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planira strukturu </w:t>
            </w:r>
            <w:r w:rsidR="00030426" w:rsidRPr="00AE0A3E">
              <w:rPr>
                <w:rFonts w:eastAsia="Times New Roman"/>
                <w:bCs/>
                <w:lang w:eastAsia="hr-HR"/>
              </w:rPr>
              <w:t>eseja prema uputama.</w:t>
            </w:r>
          </w:p>
          <w:p w:rsidR="00030426" w:rsidRPr="00AE0A3E" w:rsidRDefault="0003042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piše esej o dobrim i lošim stranama života u velikom gradu.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E64C4E" w:rsidRPr="00AE0A3E" w:rsidRDefault="00E64C4E" w:rsidP="00E64C4E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ED08B7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03042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030426" w:rsidRPr="00AE0A3E" w:rsidRDefault="0003042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Razvrstavanje u kategorije</w:t>
            </w:r>
          </w:p>
          <w:p w:rsidR="00030426" w:rsidRPr="00AE0A3E" w:rsidRDefault="0003042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Istraživanje</w:t>
            </w:r>
          </w:p>
          <w:p w:rsidR="00030426" w:rsidRPr="00AE0A3E" w:rsidRDefault="0003042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Planiranje</w:t>
            </w:r>
          </w:p>
          <w:p w:rsidR="00030426" w:rsidRPr="00AE0A3E" w:rsidRDefault="0003042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 eseja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030426" w:rsidRPr="00AE0A3E" w:rsidRDefault="00CD690B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eseja</w:t>
            </w:r>
          </w:p>
          <w:p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:rsidR="00ED08B7" w:rsidRPr="00AE0A3E" w:rsidRDefault="00ED08B7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:rsidTr="00E23C2F">
        <w:trPr>
          <w:trHeight w:val="11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AE0A3E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030426" w:rsidRPr="00AE0A3E" w:rsidRDefault="00030426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advantages and disadvantages</w:t>
            </w:r>
            <w:r w:rsidR="00CD690B">
              <w:rPr>
                <w:rFonts w:eastAsia="Times New Roman"/>
                <w:bCs/>
                <w:i/>
                <w:lang w:eastAsia="hr-HR"/>
              </w:rPr>
              <w:t>, city, town, village</w:t>
            </w:r>
          </w:p>
          <w:p w:rsidR="00ED08B7" w:rsidRPr="00AE0A3E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030426" w:rsidRPr="00AE0A3E" w:rsidRDefault="00CD690B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f</w:t>
            </w:r>
            <w:r w:rsidR="00030426" w:rsidRPr="00AE0A3E">
              <w:rPr>
                <w:rFonts w:eastAsia="Times New Roman"/>
                <w:bCs/>
                <w:i/>
                <w:lang w:eastAsia="hr-HR"/>
              </w:rPr>
              <w:t>ormal and informal writing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:rsidTr="00E23C2F">
        <w:trPr>
          <w:trHeight w:val="3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Self Check 1</w:t>
            </w:r>
          </w:p>
          <w:p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AE0A3E" w:rsidRDefault="0093245A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čitanje</w:t>
            </w:r>
          </w:p>
          <w:p w:rsidR="0093245A" w:rsidRPr="00AE0A3E" w:rsidRDefault="0093245A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F291B" w:rsidRPr="00AE0A3E" w:rsidRDefault="001F291B" w:rsidP="001F291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1F291B" w:rsidRPr="00AE0A3E" w:rsidRDefault="001F291B" w:rsidP="001F291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 xml:space="preserve">(2) EJ C.7.2. Povezuje i koristi se osnovnim metakognitivnim </w:t>
            </w:r>
            <w:r w:rsidRPr="00AE0A3E">
              <w:rPr>
                <w:rFonts w:cs="T3Font_4"/>
                <w:lang w:eastAsia="hr-HR"/>
              </w:rPr>
              <w:lastRenderedPageBreak/>
              <w:t>strategijama učenja jezika.</w:t>
            </w:r>
          </w:p>
          <w:p w:rsidR="001F291B" w:rsidRPr="00AE0A3E" w:rsidRDefault="001F291B" w:rsidP="001F291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C.7.3. Povezuje i koristi se osnovnim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tveno-afektivnim strategijama učenja jezika.</w:t>
            </w:r>
          </w:p>
          <w:p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lastRenderedPageBreak/>
              <w:t xml:space="preserve">Učenik pokazuje razumijevanje vokabulara i gramatike obrađenih unutar </w:t>
            </w:r>
            <w:r w:rsidRPr="00AE0A3E">
              <w:rPr>
                <w:rFonts w:eastAsia="Times New Roman"/>
                <w:lang w:eastAsia="hr-HR"/>
              </w:rPr>
              <w:lastRenderedPageBreak/>
              <w:t>Unit 1.</w:t>
            </w:r>
          </w:p>
          <w:p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  <w:p w:rsidR="00030426" w:rsidRPr="00AE0A3E" w:rsidRDefault="00A5630E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procjenjuje svoj</w:t>
            </w:r>
            <w:r w:rsidR="00030426" w:rsidRPr="00AE0A3E">
              <w:rPr>
                <w:rFonts w:eastAsia="Times New Roman"/>
                <w:lang w:eastAsia="hr-HR"/>
              </w:rPr>
              <w:t xml:space="preserve"> napredak na temelju liste za samoprocjenu – </w:t>
            </w:r>
            <w:r w:rsidR="00F92ED9">
              <w:rPr>
                <w:rFonts w:eastAsia="Times New Roman"/>
                <w:i/>
                <w:lang w:eastAsia="hr-HR"/>
              </w:rPr>
              <w:t>Self check 1</w:t>
            </w:r>
            <w:r w:rsidR="00030426" w:rsidRPr="00AE0A3E">
              <w:rPr>
                <w:rFonts w:eastAsia="Times New Roman"/>
                <w:i/>
                <w:lang w:eastAsia="hr-HR"/>
              </w:rPr>
              <w:t>.</w:t>
            </w:r>
          </w:p>
          <w:p w:rsidR="000558B2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 w:rsidRPr="00AE0A3E"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se koristi različitim strategijama učenja i primjenjuje ih u ostvarivanju ciljeva učenja i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rješavanju problema u svim područjima uz povremeno praćenje učitelja.</w:t>
            </w:r>
          </w:p>
          <w:p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B.3.1. Planiranje</w:t>
            </w:r>
          </w:p>
          <w:p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Uz povremenu podršku učenik samostalno određuje ciljeve učenja, odabire strategije učenja i planira učenje.</w:t>
            </w:r>
          </w:p>
          <w:p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B.3.2. Praćenje</w:t>
            </w:r>
          </w:p>
          <w:p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Uz povremeni poticaj i samostalno učenik prati učinkovitost učenja i svoje napredovanje tijekom učenja.</w:t>
            </w:r>
          </w:p>
          <w:p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B.3.3. Prilagodba učenja</w:t>
            </w:r>
          </w:p>
          <w:p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B.3.4. Samovrednovanje/samoprocjena</w:t>
            </w:r>
          </w:p>
          <w:p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samovrednuje proces učenja i svoje rezultate, procjenjuje ostvareni napredak te na temelju toga planira buduće učenje.</w:t>
            </w:r>
          </w:p>
          <w:p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C.3.1. Vrijednost učenja</w:t>
            </w:r>
          </w:p>
          <w:p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može objasniti vrijednost učenja za svoj život.</w:t>
            </w:r>
          </w:p>
          <w:p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C.3.2. Slika o sebi kao učeniku</w:t>
            </w:r>
          </w:p>
          <w:p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101EE" w:rsidRPr="00AE0A3E" w:rsidRDefault="009101EE" w:rsidP="009101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lastRenderedPageBreak/>
              <w:t>Dopunjavanje</w:t>
            </w:r>
          </w:p>
          <w:p w:rsidR="009101EE" w:rsidRPr="00AE0A3E" w:rsidRDefault="009101EE" w:rsidP="009101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Povezivanje</w:t>
            </w:r>
          </w:p>
          <w:p w:rsidR="009101EE" w:rsidRPr="00AE0A3E" w:rsidRDefault="009101EE" w:rsidP="009101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Odgovaranje na pitanja</w:t>
            </w:r>
          </w:p>
          <w:p w:rsidR="009101EE" w:rsidRPr="00AE0A3E" w:rsidRDefault="009101EE" w:rsidP="009101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Pitanja višestrukog </w:t>
            </w:r>
            <w:r w:rsidRPr="00AE0A3E">
              <w:rPr>
                <w:rFonts w:eastAsia="Times New Roman"/>
                <w:bCs/>
                <w:lang w:eastAsia="hr-HR"/>
              </w:rPr>
              <w:lastRenderedPageBreak/>
              <w:t xml:space="preserve">odabira </w:t>
            </w:r>
          </w:p>
          <w:p w:rsidR="009101EE" w:rsidRPr="00AE0A3E" w:rsidRDefault="009101EE" w:rsidP="009101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Sastavljanje rečenice</w:t>
            </w:r>
          </w:p>
          <w:p w:rsidR="000558B2" w:rsidRPr="00AE0A3E" w:rsidRDefault="009101E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Vrednovanje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E0A3E">
              <w:rPr>
                <w:rFonts w:eastAsia="Times New Roman"/>
                <w:b/>
                <w:lang w:eastAsia="hr-HR"/>
              </w:rPr>
              <w:lastRenderedPageBreak/>
              <w:t>Vrednovanje za učenje:</w:t>
            </w:r>
          </w:p>
          <w:p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anegdotske zabilješke i opažanja</w:t>
            </w:r>
          </w:p>
          <w:p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E0A3E">
              <w:rPr>
                <w:rFonts w:eastAsia="Times New Roman"/>
                <w:b/>
                <w:lang w:eastAsia="hr-HR"/>
              </w:rPr>
              <w:t>Vrednovanje kao učenje:</w:t>
            </w:r>
          </w:p>
          <w:p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AE0A3E">
              <w:t>vršnjačko vrednovanje zadataka u radnoj bilježnici</w:t>
            </w:r>
          </w:p>
          <w:p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 xml:space="preserve">samovrednovanje – lista za samoprocjenu </w:t>
            </w:r>
            <w:r w:rsidRPr="00AE0A3E">
              <w:rPr>
                <w:rFonts w:eastAsia="Times New Roman"/>
                <w:i/>
                <w:lang w:eastAsia="hr-HR"/>
              </w:rPr>
              <w:t>My special skills</w:t>
            </w:r>
          </w:p>
          <w:p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:rsidTr="00E23C2F">
        <w:trPr>
          <w:trHeight w:val="36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AE0A3E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9101EE" w:rsidRPr="00AE0A3E" w:rsidRDefault="009101E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friends, family, free time, school, move house, friendship, expressions describing a person (a couch potato, a chatterbox, a health freak...), relationships (to get on well, stubborn, talk back, understanding, embarrassing, trust, support, to communicate), fears and phobias, be afraid of, teen problems (bullying, curfew, exams)</w:t>
            </w:r>
          </w:p>
          <w:p w:rsidR="009101EE" w:rsidRPr="00AE0A3E" w:rsidRDefault="009101E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:rsidR="000558B2" w:rsidRPr="00AE0A3E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9101EE" w:rsidRPr="00AE0A3E" w:rsidRDefault="009101E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the present simple (all forms), adverbs of manner, giving advice, British vs. American English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F92EEE" w:rsidRPr="00AE0A3E" w:rsidTr="009101EE">
        <w:trPr>
          <w:trHeight w:val="61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92EEE" w:rsidRPr="00AE0A3E" w:rsidRDefault="00F92EE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Prijedlozi vrednovanja naučenog na kraju 1. teme:</w:t>
            </w:r>
          </w:p>
          <w:p w:rsidR="00F92EEE" w:rsidRPr="00AE0A3E" w:rsidRDefault="00F92EEE" w:rsidP="000F1A3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test čitanja/slušanja s razumijevanjem</w:t>
            </w:r>
          </w:p>
          <w:p w:rsidR="00F92EEE" w:rsidRPr="00AE0A3E" w:rsidRDefault="00F92EEE" w:rsidP="000F1A3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pisanje – for and against essay</w:t>
            </w:r>
          </w:p>
          <w:p w:rsidR="00F92EEE" w:rsidRPr="00AE0A3E" w:rsidRDefault="00F92EEE" w:rsidP="000F1A31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 xml:space="preserve">govorenje – prezentacija na temu Culture spot 1 – </w:t>
            </w:r>
            <w:r w:rsidRPr="00AE0A3E">
              <w:rPr>
                <w:rFonts w:eastAsia="Times New Roman"/>
                <w:i/>
                <w:lang w:eastAsia="hr-HR"/>
              </w:rPr>
              <w:t>New York City brochure</w:t>
            </w:r>
          </w:p>
        </w:tc>
      </w:tr>
    </w:tbl>
    <w:p w:rsidR="009D026E" w:rsidRPr="00AE0A3E" w:rsidRDefault="009D026E"/>
    <w:sectPr w:rsidR="009D026E" w:rsidRPr="00AE0A3E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3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52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5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252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25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68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69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455B"/>
    <w:multiLevelType w:val="hybridMultilevel"/>
    <w:tmpl w:val="57D88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35B6"/>
    <w:rsid w:val="00026CF4"/>
    <w:rsid w:val="00030426"/>
    <w:rsid w:val="00036A92"/>
    <w:rsid w:val="00050655"/>
    <w:rsid w:val="000558B2"/>
    <w:rsid w:val="00064FB2"/>
    <w:rsid w:val="000975CD"/>
    <w:rsid w:val="000B3A07"/>
    <w:rsid w:val="000C35CC"/>
    <w:rsid w:val="000C5CA2"/>
    <w:rsid w:val="000E42DE"/>
    <w:rsid w:val="000E6FB7"/>
    <w:rsid w:val="000F1A31"/>
    <w:rsid w:val="00125F85"/>
    <w:rsid w:val="0013649F"/>
    <w:rsid w:val="001C3829"/>
    <w:rsid w:val="001E1E99"/>
    <w:rsid w:val="001F291B"/>
    <w:rsid w:val="002700B7"/>
    <w:rsid w:val="00271CFE"/>
    <w:rsid w:val="002A675F"/>
    <w:rsid w:val="002A762A"/>
    <w:rsid w:val="002B546B"/>
    <w:rsid w:val="002E2E43"/>
    <w:rsid w:val="00357E69"/>
    <w:rsid w:val="00362AA7"/>
    <w:rsid w:val="003C10AA"/>
    <w:rsid w:val="004179FB"/>
    <w:rsid w:val="004261BC"/>
    <w:rsid w:val="00426AF8"/>
    <w:rsid w:val="004538F8"/>
    <w:rsid w:val="004642FA"/>
    <w:rsid w:val="004829B8"/>
    <w:rsid w:val="00490E93"/>
    <w:rsid w:val="00514829"/>
    <w:rsid w:val="0052233C"/>
    <w:rsid w:val="0054129B"/>
    <w:rsid w:val="006E4276"/>
    <w:rsid w:val="006F5DE2"/>
    <w:rsid w:val="00735F50"/>
    <w:rsid w:val="00745F51"/>
    <w:rsid w:val="00767ADD"/>
    <w:rsid w:val="007A54E1"/>
    <w:rsid w:val="007A5C9A"/>
    <w:rsid w:val="007B20F9"/>
    <w:rsid w:val="007B69BF"/>
    <w:rsid w:val="007D10C6"/>
    <w:rsid w:val="007F65F2"/>
    <w:rsid w:val="00815402"/>
    <w:rsid w:val="00882966"/>
    <w:rsid w:val="008A6B86"/>
    <w:rsid w:val="009101EE"/>
    <w:rsid w:val="0093245A"/>
    <w:rsid w:val="009D026E"/>
    <w:rsid w:val="009D7FC2"/>
    <w:rsid w:val="00A10FCC"/>
    <w:rsid w:val="00A32848"/>
    <w:rsid w:val="00A3693D"/>
    <w:rsid w:val="00A43A91"/>
    <w:rsid w:val="00A50955"/>
    <w:rsid w:val="00A5630E"/>
    <w:rsid w:val="00A84A9F"/>
    <w:rsid w:val="00AA2B20"/>
    <w:rsid w:val="00AB234C"/>
    <w:rsid w:val="00AE0A3E"/>
    <w:rsid w:val="00B46821"/>
    <w:rsid w:val="00B54D00"/>
    <w:rsid w:val="00BA73CD"/>
    <w:rsid w:val="00BD35B6"/>
    <w:rsid w:val="00BF1551"/>
    <w:rsid w:val="00BF754B"/>
    <w:rsid w:val="00C66855"/>
    <w:rsid w:val="00CD690B"/>
    <w:rsid w:val="00D02FF7"/>
    <w:rsid w:val="00D22364"/>
    <w:rsid w:val="00D509FE"/>
    <w:rsid w:val="00D71CD3"/>
    <w:rsid w:val="00DA1EE8"/>
    <w:rsid w:val="00DA691B"/>
    <w:rsid w:val="00E052FF"/>
    <w:rsid w:val="00E23C2F"/>
    <w:rsid w:val="00E64C4E"/>
    <w:rsid w:val="00E66DFE"/>
    <w:rsid w:val="00EB32B1"/>
    <w:rsid w:val="00EC106F"/>
    <w:rsid w:val="00EC41C8"/>
    <w:rsid w:val="00ED08B7"/>
    <w:rsid w:val="00ED256D"/>
    <w:rsid w:val="00F51B04"/>
    <w:rsid w:val="00F542FF"/>
    <w:rsid w:val="00F56A7A"/>
    <w:rsid w:val="00F926D0"/>
    <w:rsid w:val="00F92ED9"/>
    <w:rsid w:val="00F92EEE"/>
    <w:rsid w:val="00FD4BEC"/>
    <w:rsid w:val="00FE20B7"/>
    <w:rsid w:val="00FE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EEE"/>
    <w:pPr>
      <w:ind w:left="720"/>
      <w:contextualSpacing/>
    </w:pPr>
  </w:style>
  <w:style w:type="paragraph" w:customStyle="1" w:styleId="Default">
    <w:name w:val="Default"/>
    <w:rsid w:val="00B54D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7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</cp:lastModifiedBy>
  <cp:revision>49</cp:revision>
  <dcterms:created xsi:type="dcterms:W3CDTF">2019-08-02T13:40:00Z</dcterms:created>
  <dcterms:modified xsi:type="dcterms:W3CDTF">2020-06-22T10:57:00Z</dcterms:modified>
</cp:coreProperties>
</file>